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396" w:rsidRDefault="00070D76">
      <w:pPr>
        <w:pStyle w:val="GvdeMetni"/>
        <w:spacing w:before="6"/>
        <w:ind w:left="0"/>
        <w:rPr>
          <w:rFonts w:ascii="Times New Roman"/>
          <w:sz w:val="15"/>
        </w:rPr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 wp14:anchorId="65AA0031" wp14:editId="45D65528">
            <wp:simplePos x="0" y="0"/>
            <wp:positionH relativeFrom="page">
              <wp:posOffset>463550</wp:posOffset>
            </wp:positionH>
            <wp:positionV relativeFrom="paragraph">
              <wp:posOffset>-86360</wp:posOffset>
            </wp:positionV>
            <wp:extent cx="775335" cy="1009650"/>
            <wp:effectExtent l="0" t="0" r="571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33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Times New Roman"/>
          <w:sz w:val="15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/>
          <w:noProof/>
          <w:sz w:val="15"/>
          <w:lang w:eastAsia="tr-TR"/>
        </w:rPr>
        <w:drawing>
          <wp:inline distT="0" distB="0" distL="0" distR="0" wp14:anchorId="30BAD235" wp14:editId="0A1F165F">
            <wp:extent cx="1431911" cy="73152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11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2396" w:rsidRDefault="008A672D" w:rsidP="00F60C49">
      <w:pPr>
        <w:pStyle w:val="Balk1"/>
        <w:spacing w:before="92"/>
        <w:ind w:left="5609" w:right="6571" w:firstLine="1113"/>
        <w:jc w:val="center"/>
      </w:pPr>
      <w:r>
        <w:t>T.C SARIÇAM BELEDİYESİ</w:t>
      </w:r>
    </w:p>
    <w:p w:rsidR="00192396" w:rsidRDefault="00253788" w:rsidP="00F60C49">
      <w:pPr>
        <w:spacing w:before="1" w:line="242" w:lineRule="auto"/>
        <w:ind w:left="4488" w:right="5439" w:firstLine="633"/>
        <w:jc w:val="center"/>
        <w:rPr>
          <w:b/>
          <w:sz w:val="24"/>
        </w:rPr>
      </w:pPr>
      <w:r>
        <w:rPr>
          <w:b/>
          <w:sz w:val="24"/>
        </w:rPr>
        <w:t>İKLİM DEĞİŞİKLİĞİ VE SIFIR ATIK</w:t>
      </w:r>
      <w:r w:rsidR="008A672D">
        <w:rPr>
          <w:b/>
          <w:sz w:val="24"/>
        </w:rPr>
        <w:t xml:space="preserve"> MÜDÜRLÜĞÜ KAMU HİZMET STANDARTLARI TABLOSU</w:t>
      </w:r>
    </w:p>
    <w:p w:rsidR="00192396" w:rsidRDefault="00192396">
      <w:pPr>
        <w:pStyle w:val="GvdeMetni"/>
        <w:ind w:left="0"/>
        <w:rPr>
          <w:b/>
          <w:sz w:val="20"/>
        </w:rPr>
      </w:pPr>
    </w:p>
    <w:p w:rsidR="00192396" w:rsidRDefault="00192396">
      <w:pPr>
        <w:pStyle w:val="GvdeMetni"/>
        <w:spacing w:before="8"/>
        <w:ind w:left="0"/>
        <w:rPr>
          <w:b/>
          <w:sz w:val="19"/>
        </w:rPr>
      </w:pPr>
    </w:p>
    <w:tbl>
      <w:tblPr>
        <w:tblStyle w:val="TableNormal"/>
        <w:tblpPr w:leftFromText="141" w:rightFromText="141" w:horzAnchor="page" w:tblpX="4216" w:tblpY="21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685"/>
        <w:gridCol w:w="6805"/>
        <w:gridCol w:w="2978"/>
      </w:tblGrid>
      <w:tr w:rsidR="00192396" w:rsidTr="00F60C49">
        <w:trPr>
          <w:trHeight w:val="761"/>
        </w:trPr>
        <w:tc>
          <w:tcPr>
            <w:tcW w:w="1102" w:type="dxa"/>
          </w:tcPr>
          <w:p w:rsidR="00192396" w:rsidRDefault="00192396" w:rsidP="00F60C49">
            <w:pPr>
              <w:pStyle w:val="TableParagraph"/>
              <w:spacing w:before="1"/>
              <w:rPr>
                <w:b/>
              </w:rPr>
            </w:pPr>
          </w:p>
          <w:p w:rsidR="00192396" w:rsidRDefault="008A672D" w:rsidP="00F60C49">
            <w:pPr>
              <w:pStyle w:val="TableParagraph"/>
              <w:spacing w:line="252" w:lineRule="exact"/>
              <w:ind w:left="383" w:right="257" w:hanging="94"/>
              <w:rPr>
                <w:b/>
              </w:rPr>
            </w:pPr>
            <w:r>
              <w:rPr>
                <w:b/>
              </w:rPr>
              <w:t>SIRA NO</w:t>
            </w:r>
          </w:p>
        </w:tc>
        <w:tc>
          <w:tcPr>
            <w:tcW w:w="3685" w:type="dxa"/>
          </w:tcPr>
          <w:p w:rsidR="00192396" w:rsidRDefault="00192396" w:rsidP="00F60C4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192396" w:rsidRDefault="008A672D" w:rsidP="00F60C49">
            <w:pPr>
              <w:pStyle w:val="TableParagraph"/>
              <w:spacing w:before="1"/>
              <w:ind w:left="532"/>
              <w:rPr>
                <w:b/>
              </w:rPr>
            </w:pPr>
            <w:r>
              <w:rPr>
                <w:b/>
              </w:rPr>
              <w:t>SUNULAN HİZMETİN ADI</w:t>
            </w:r>
          </w:p>
        </w:tc>
        <w:tc>
          <w:tcPr>
            <w:tcW w:w="6805" w:type="dxa"/>
          </w:tcPr>
          <w:p w:rsidR="00192396" w:rsidRDefault="00192396" w:rsidP="00F60C4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192396" w:rsidRDefault="008A672D" w:rsidP="00F60C49">
            <w:pPr>
              <w:pStyle w:val="TableParagraph"/>
              <w:spacing w:before="1"/>
              <w:ind w:left="1465"/>
              <w:rPr>
                <w:b/>
              </w:rPr>
            </w:pPr>
            <w:r>
              <w:rPr>
                <w:b/>
              </w:rPr>
              <w:t>BAŞVURUDA İSTENİLEN BELGELER</w:t>
            </w:r>
          </w:p>
        </w:tc>
        <w:tc>
          <w:tcPr>
            <w:tcW w:w="2978" w:type="dxa"/>
          </w:tcPr>
          <w:p w:rsidR="00192396" w:rsidRPr="00DB5DEC" w:rsidRDefault="008A672D" w:rsidP="00DB5DEC">
            <w:pPr>
              <w:pStyle w:val="TableParagraph"/>
              <w:ind w:left="294" w:right="2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DEC">
              <w:rPr>
                <w:rFonts w:ascii="Times New Roman" w:hAnsi="Times New Roman" w:cs="Times New Roman"/>
                <w:b/>
                <w:sz w:val="24"/>
                <w:szCs w:val="24"/>
              </w:rPr>
              <w:t>HİZMETİ TAMAMLAMA SÜRESİ</w:t>
            </w:r>
          </w:p>
          <w:p w:rsidR="00192396" w:rsidRPr="00DB5DEC" w:rsidRDefault="008A672D" w:rsidP="00DB5DEC">
            <w:pPr>
              <w:pStyle w:val="TableParagraph"/>
              <w:spacing w:line="238" w:lineRule="exact"/>
              <w:ind w:left="283" w:right="2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DEC">
              <w:rPr>
                <w:rFonts w:ascii="Times New Roman" w:hAnsi="Times New Roman" w:cs="Times New Roman"/>
                <w:b/>
                <w:sz w:val="24"/>
                <w:szCs w:val="24"/>
              </w:rPr>
              <w:t>(EN GEÇ)</w:t>
            </w:r>
          </w:p>
        </w:tc>
      </w:tr>
      <w:tr w:rsidR="00192396" w:rsidTr="00DB5DEC">
        <w:trPr>
          <w:trHeight w:val="890"/>
        </w:trPr>
        <w:tc>
          <w:tcPr>
            <w:tcW w:w="1102" w:type="dxa"/>
          </w:tcPr>
          <w:p w:rsidR="00192396" w:rsidRDefault="00192396" w:rsidP="00F60C49">
            <w:pPr>
              <w:pStyle w:val="TableParagraph"/>
              <w:spacing w:before="5"/>
              <w:rPr>
                <w:b/>
                <w:sz w:val="21"/>
              </w:rPr>
            </w:pPr>
          </w:p>
          <w:p w:rsidR="00192396" w:rsidRDefault="008A672D" w:rsidP="00F60C49">
            <w:pPr>
              <w:pStyle w:val="TableParagraph"/>
              <w:ind w:left="489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85" w:type="dxa"/>
          </w:tcPr>
          <w:p w:rsidR="00192396" w:rsidRDefault="00192396" w:rsidP="00F60C4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192396" w:rsidRDefault="00536F20" w:rsidP="00536F20">
            <w:pPr>
              <w:pStyle w:val="TableParagraph"/>
              <w:spacing w:before="1"/>
            </w:pPr>
            <w:r w:rsidRPr="00536F20">
              <w:t>Temiz Hava Eylem Planı Çerçev</w:t>
            </w:r>
            <w:r w:rsidR="007E3FEC">
              <w:t>esinde Yapılan denetim</w:t>
            </w:r>
          </w:p>
        </w:tc>
        <w:tc>
          <w:tcPr>
            <w:tcW w:w="6805" w:type="dxa"/>
          </w:tcPr>
          <w:p w:rsidR="00192396" w:rsidRDefault="00192396" w:rsidP="00F60C4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192396" w:rsidRDefault="008A672D" w:rsidP="00F60C49">
            <w:pPr>
              <w:pStyle w:val="TableParagraph"/>
              <w:spacing w:before="1"/>
              <w:ind w:left="109"/>
            </w:pPr>
            <w:r>
              <w:t>Telefonla, Turkuaz Masa, Çağrı Merkezi ve ya Dilekçe</w:t>
            </w:r>
          </w:p>
        </w:tc>
        <w:tc>
          <w:tcPr>
            <w:tcW w:w="2978" w:type="dxa"/>
          </w:tcPr>
          <w:p w:rsidR="00192396" w:rsidRPr="00DB5DEC" w:rsidRDefault="00192396" w:rsidP="007E3FEC">
            <w:pPr>
              <w:pStyle w:val="TableParagraph"/>
              <w:spacing w:before="1"/>
              <w:ind w:right="2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6F20" w:rsidRPr="00DB5DEC" w:rsidRDefault="00536F20" w:rsidP="007E3FEC">
            <w:pPr>
              <w:pStyle w:val="TableParagraph"/>
              <w:spacing w:before="1"/>
              <w:ind w:right="2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C">
              <w:rPr>
                <w:rFonts w:ascii="Times New Roman" w:hAnsi="Times New Roman" w:cs="Times New Roman"/>
                <w:sz w:val="24"/>
                <w:szCs w:val="24"/>
              </w:rPr>
              <w:t>Rutin denetim</w:t>
            </w:r>
          </w:p>
        </w:tc>
      </w:tr>
      <w:tr w:rsidR="00192396" w:rsidTr="00083924">
        <w:trPr>
          <w:trHeight w:val="755"/>
        </w:trPr>
        <w:tc>
          <w:tcPr>
            <w:tcW w:w="1102" w:type="dxa"/>
          </w:tcPr>
          <w:p w:rsidR="00192396" w:rsidRDefault="008A672D" w:rsidP="00F60C49">
            <w:pPr>
              <w:pStyle w:val="TableParagraph"/>
              <w:spacing w:line="248" w:lineRule="exact"/>
              <w:ind w:left="489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85" w:type="dxa"/>
          </w:tcPr>
          <w:p w:rsidR="00192396" w:rsidRDefault="00536F20" w:rsidP="00F60C49">
            <w:pPr>
              <w:pStyle w:val="TableParagraph"/>
              <w:spacing w:line="250" w:lineRule="exact"/>
              <w:ind w:left="107"/>
            </w:pPr>
            <w:r>
              <w:t>Sıfır atık yönetimi sist</w:t>
            </w:r>
            <w:r w:rsidR="00DB5DEC">
              <w:t>emi kapsamında geri dönüşüm atıklarının alınması</w:t>
            </w:r>
          </w:p>
        </w:tc>
        <w:tc>
          <w:tcPr>
            <w:tcW w:w="6805" w:type="dxa"/>
          </w:tcPr>
          <w:p w:rsidR="00192396" w:rsidRDefault="008A672D" w:rsidP="00F60C49">
            <w:pPr>
              <w:pStyle w:val="TableParagraph"/>
              <w:spacing w:line="250" w:lineRule="exact"/>
              <w:ind w:left="109"/>
            </w:pPr>
            <w:r>
              <w:t>Telefonla, Turkuaz Masa, Çağrı Merkezi ve ya Dilekçe</w:t>
            </w:r>
          </w:p>
        </w:tc>
        <w:tc>
          <w:tcPr>
            <w:tcW w:w="2978" w:type="dxa"/>
          </w:tcPr>
          <w:p w:rsidR="00192396" w:rsidRPr="00DB5DEC" w:rsidRDefault="00536F20" w:rsidP="007E3FEC">
            <w:pPr>
              <w:pStyle w:val="TableParagraph"/>
              <w:spacing w:line="242" w:lineRule="auto"/>
              <w:ind w:left="1127" w:right="623" w:hanging="4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C">
              <w:rPr>
                <w:rFonts w:ascii="Times New Roman" w:hAnsi="Times New Roman" w:cs="Times New Roman"/>
                <w:sz w:val="24"/>
                <w:szCs w:val="24"/>
              </w:rPr>
              <w:t>7 gün</w:t>
            </w:r>
          </w:p>
        </w:tc>
      </w:tr>
      <w:tr w:rsidR="00192396" w:rsidTr="00F60C49">
        <w:trPr>
          <w:trHeight w:val="561"/>
        </w:trPr>
        <w:tc>
          <w:tcPr>
            <w:tcW w:w="1102" w:type="dxa"/>
          </w:tcPr>
          <w:p w:rsidR="00192396" w:rsidRDefault="008A672D" w:rsidP="00F60C49">
            <w:pPr>
              <w:pStyle w:val="TableParagraph"/>
              <w:spacing w:line="248" w:lineRule="exact"/>
              <w:ind w:left="489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85" w:type="dxa"/>
          </w:tcPr>
          <w:p w:rsidR="00192396" w:rsidRDefault="00DB5DEC" w:rsidP="00F60C49">
            <w:pPr>
              <w:pStyle w:val="TableParagraph"/>
              <w:spacing w:line="250" w:lineRule="exact"/>
              <w:ind w:left="107"/>
            </w:pPr>
            <w:r>
              <w:t>Mobil atık getirme merkezlerinin kontrol ve temizliği</w:t>
            </w:r>
          </w:p>
        </w:tc>
        <w:tc>
          <w:tcPr>
            <w:tcW w:w="6805" w:type="dxa"/>
          </w:tcPr>
          <w:p w:rsidR="00192396" w:rsidRDefault="008A672D" w:rsidP="00F60C49">
            <w:pPr>
              <w:pStyle w:val="TableParagraph"/>
              <w:spacing w:line="250" w:lineRule="exact"/>
              <w:ind w:left="109"/>
            </w:pPr>
            <w:r>
              <w:t>Telefonla, Turkuaz Masa, Çağrı Merkezi ve ya Dilekçe</w:t>
            </w:r>
          </w:p>
        </w:tc>
        <w:tc>
          <w:tcPr>
            <w:tcW w:w="2978" w:type="dxa"/>
          </w:tcPr>
          <w:p w:rsidR="00192396" w:rsidRPr="00DB5DEC" w:rsidRDefault="00DB5DEC" w:rsidP="007E3FEC">
            <w:pPr>
              <w:pStyle w:val="TableParagraph"/>
              <w:spacing w:line="250" w:lineRule="exact"/>
              <w:ind w:left="287" w:right="2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C">
              <w:rPr>
                <w:rFonts w:ascii="Times New Roman" w:hAnsi="Times New Roman" w:cs="Times New Roman"/>
                <w:sz w:val="24"/>
                <w:szCs w:val="24"/>
              </w:rPr>
              <w:t>Aylık kontrol/ talep durumunda 1 gün</w:t>
            </w:r>
          </w:p>
        </w:tc>
      </w:tr>
      <w:tr w:rsidR="00192396" w:rsidTr="00F60C49">
        <w:trPr>
          <w:trHeight w:val="549"/>
        </w:trPr>
        <w:tc>
          <w:tcPr>
            <w:tcW w:w="1102" w:type="dxa"/>
          </w:tcPr>
          <w:p w:rsidR="00192396" w:rsidRDefault="00555122" w:rsidP="00F60C49">
            <w:pPr>
              <w:pStyle w:val="TableParagraph"/>
              <w:spacing w:line="248" w:lineRule="exact"/>
              <w:ind w:left="489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85" w:type="dxa"/>
          </w:tcPr>
          <w:p w:rsidR="00192396" w:rsidRDefault="00DB5DEC" w:rsidP="00F60C49">
            <w:pPr>
              <w:pStyle w:val="TableParagraph"/>
              <w:spacing w:line="250" w:lineRule="exact"/>
              <w:ind w:left="107"/>
            </w:pPr>
            <w:r>
              <w:t>Çevre kirliliği için yapılan şikayetler</w:t>
            </w:r>
          </w:p>
        </w:tc>
        <w:tc>
          <w:tcPr>
            <w:tcW w:w="6805" w:type="dxa"/>
          </w:tcPr>
          <w:p w:rsidR="00192396" w:rsidRDefault="008A672D" w:rsidP="00F60C49">
            <w:pPr>
              <w:pStyle w:val="TableParagraph"/>
              <w:spacing w:line="250" w:lineRule="exact"/>
              <w:ind w:left="109"/>
            </w:pPr>
            <w:r>
              <w:t>Telefonla, Turkuaz Masa, Çağrı Merkezi ve ya Dilekçe</w:t>
            </w:r>
          </w:p>
        </w:tc>
        <w:tc>
          <w:tcPr>
            <w:tcW w:w="2978" w:type="dxa"/>
          </w:tcPr>
          <w:p w:rsidR="00192396" w:rsidRPr="00DB5DEC" w:rsidRDefault="008A672D" w:rsidP="007E3FEC">
            <w:pPr>
              <w:pStyle w:val="TableParagraph"/>
              <w:spacing w:line="250" w:lineRule="exact"/>
              <w:ind w:left="287" w:right="2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DEC">
              <w:rPr>
                <w:rFonts w:ascii="Times New Roman" w:hAnsi="Times New Roman" w:cs="Times New Roman"/>
                <w:sz w:val="24"/>
                <w:szCs w:val="24"/>
              </w:rPr>
              <w:t>1 Gün</w:t>
            </w:r>
          </w:p>
        </w:tc>
      </w:tr>
      <w:tr w:rsidR="00536F20" w:rsidTr="00F60C49">
        <w:trPr>
          <w:trHeight w:val="549"/>
        </w:trPr>
        <w:tc>
          <w:tcPr>
            <w:tcW w:w="1102" w:type="dxa"/>
          </w:tcPr>
          <w:p w:rsidR="00536F20" w:rsidRDefault="00536F20" w:rsidP="00F60C49">
            <w:pPr>
              <w:pStyle w:val="TableParagraph"/>
              <w:spacing w:line="248" w:lineRule="exact"/>
              <w:ind w:left="489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685" w:type="dxa"/>
          </w:tcPr>
          <w:p w:rsidR="00536F20" w:rsidRDefault="00DB5DEC" w:rsidP="00F60C49">
            <w:pPr>
              <w:pStyle w:val="TableParagraph"/>
              <w:spacing w:line="250" w:lineRule="exact"/>
              <w:ind w:left="107"/>
            </w:pPr>
            <w:r>
              <w:t>Geri dönüşüm kutu talebi</w:t>
            </w:r>
          </w:p>
        </w:tc>
        <w:tc>
          <w:tcPr>
            <w:tcW w:w="6805" w:type="dxa"/>
          </w:tcPr>
          <w:p w:rsidR="00536F20" w:rsidRDefault="00536F20" w:rsidP="00F60C49">
            <w:pPr>
              <w:pStyle w:val="TableParagraph"/>
              <w:spacing w:line="250" w:lineRule="exact"/>
              <w:ind w:left="109"/>
            </w:pPr>
            <w:r w:rsidRPr="00536F20">
              <w:t>Telefonla, Turkuaz Masa, Çağrı Merkezi ve ya Dilekçe</w:t>
            </w:r>
          </w:p>
        </w:tc>
        <w:tc>
          <w:tcPr>
            <w:tcW w:w="2978" w:type="dxa"/>
          </w:tcPr>
          <w:p w:rsidR="00536F20" w:rsidRPr="00DB5DEC" w:rsidRDefault="00DB5DEC" w:rsidP="007E3FEC">
            <w:pPr>
              <w:pStyle w:val="TableParagraph"/>
              <w:spacing w:line="250" w:lineRule="exact"/>
              <w:ind w:left="287" w:right="2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gün</w:t>
            </w:r>
          </w:p>
        </w:tc>
      </w:tr>
    </w:tbl>
    <w:p w:rsidR="00192396" w:rsidRDefault="00192396">
      <w:pPr>
        <w:pStyle w:val="GvdeMetni"/>
        <w:ind w:left="0"/>
        <w:rPr>
          <w:b/>
          <w:sz w:val="20"/>
        </w:rPr>
      </w:pPr>
    </w:p>
    <w:p w:rsidR="00192396" w:rsidRDefault="00192396">
      <w:pPr>
        <w:pStyle w:val="GvdeMetni"/>
        <w:spacing w:before="4"/>
        <w:ind w:left="0"/>
        <w:rPr>
          <w:b/>
        </w:rPr>
      </w:pPr>
    </w:p>
    <w:p w:rsidR="00F60C49" w:rsidRDefault="00F60C49">
      <w:pPr>
        <w:pStyle w:val="GvdeMetni"/>
        <w:spacing w:line="276" w:lineRule="auto"/>
        <w:ind w:firstLine="708"/>
      </w:pPr>
    </w:p>
    <w:p w:rsidR="00F60C49" w:rsidRDefault="00F60C49">
      <w:pPr>
        <w:pStyle w:val="GvdeMetni"/>
        <w:spacing w:line="276" w:lineRule="auto"/>
        <w:ind w:firstLine="708"/>
      </w:pPr>
    </w:p>
    <w:p w:rsidR="00F60C49" w:rsidRDefault="00F60C49">
      <w:pPr>
        <w:pStyle w:val="GvdeMetni"/>
        <w:spacing w:line="276" w:lineRule="auto"/>
        <w:ind w:firstLine="708"/>
      </w:pPr>
    </w:p>
    <w:p w:rsidR="00F60C49" w:rsidRDefault="00F60C49">
      <w:pPr>
        <w:pStyle w:val="GvdeMetni"/>
        <w:spacing w:line="276" w:lineRule="auto"/>
        <w:ind w:firstLine="708"/>
      </w:pPr>
    </w:p>
    <w:p w:rsidR="00F60C49" w:rsidRDefault="00F60C49">
      <w:pPr>
        <w:pStyle w:val="GvdeMetni"/>
        <w:spacing w:line="276" w:lineRule="auto"/>
        <w:ind w:firstLine="708"/>
      </w:pPr>
    </w:p>
    <w:p w:rsidR="00F60C49" w:rsidRDefault="00F60C49">
      <w:pPr>
        <w:pStyle w:val="GvdeMetni"/>
        <w:spacing w:line="276" w:lineRule="auto"/>
        <w:ind w:firstLine="708"/>
      </w:pPr>
    </w:p>
    <w:p w:rsidR="00F60C49" w:rsidRDefault="00F60C49">
      <w:pPr>
        <w:pStyle w:val="GvdeMetni"/>
        <w:spacing w:line="276" w:lineRule="auto"/>
        <w:ind w:firstLine="708"/>
      </w:pPr>
    </w:p>
    <w:p w:rsidR="00F60C49" w:rsidRDefault="00F60C49">
      <w:pPr>
        <w:pStyle w:val="GvdeMetni"/>
        <w:spacing w:line="276" w:lineRule="auto"/>
        <w:ind w:firstLine="708"/>
      </w:pPr>
    </w:p>
    <w:p w:rsidR="00F60C49" w:rsidRDefault="00F60C49">
      <w:pPr>
        <w:pStyle w:val="GvdeMetni"/>
        <w:spacing w:line="276" w:lineRule="auto"/>
        <w:ind w:firstLine="708"/>
      </w:pPr>
    </w:p>
    <w:p w:rsidR="00F60C49" w:rsidRDefault="00F60C49">
      <w:pPr>
        <w:pStyle w:val="GvdeMetni"/>
        <w:spacing w:line="276" w:lineRule="auto"/>
        <w:ind w:firstLine="708"/>
      </w:pPr>
    </w:p>
    <w:p w:rsidR="00F60C49" w:rsidRDefault="00F60C49">
      <w:pPr>
        <w:pStyle w:val="GvdeMetni"/>
        <w:spacing w:line="276" w:lineRule="auto"/>
        <w:ind w:firstLine="708"/>
      </w:pPr>
    </w:p>
    <w:p w:rsidR="00F60C49" w:rsidRDefault="00F60C49">
      <w:pPr>
        <w:pStyle w:val="GvdeMetni"/>
        <w:spacing w:line="276" w:lineRule="auto"/>
        <w:ind w:firstLine="708"/>
      </w:pPr>
    </w:p>
    <w:p w:rsidR="00F60C49" w:rsidRDefault="00F60C49">
      <w:pPr>
        <w:pStyle w:val="GvdeMetni"/>
        <w:spacing w:line="276" w:lineRule="auto"/>
        <w:ind w:firstLine="708"/>
      </w:pPr>
    </w:p>
    <w:p w:rsidR="00F60C49" w:rsidRDefault="00F60C49">
      <w:pPr>
        <w:pStyle w:val="GvdeMetni"/>
        <w:spacing w:line="276" w:lineRule="auto"/>
        <w:ind w:firstLine="708"/>
      </w:pPr>
    </w:p>
    <w:p w:rsidR="00F60C49" w:rsidRDefault="00F60C49">
      <w:pPr>
        <w:pStyle w:val="GvdeMetni"/>
        <w:spacing w:line="276" w:lineRule="auto"/>
        <w:ind w:firstLine="708"/>
      </w:pPr>
    </w:p>
    <w:p w:rsidR="00F60C49" w:rsidRDefault="00F60C49">
      <w:pPr>
        <w:pStyle w:val="GvdeMetni"/>
        <w:spacing w:line="276" w:lineRule="auto"/>
        <w:ind w:firstLine="708"/>
      </w:pPr>
    </w:p>
    <w:p w:rsidR="00F60C49" w:rsidRDefault="00F60C49">
      <w:pPr>
        <w:pStyle w:val="GvdeMetni"/>
        <w:spacing w:line="276" w:lineRule="auto"/>
        <w:ind w:firstLine="708"/>
      </w:pPr>
    </w:p>
    <w:p w:rsidR="00F60C49" w:rsidRDefault="00F60C49">
      <w:pPr>
        <w:pStyle w:val="GvdeMetni"/>
        <w:spacing w:line="276" w:lineRule="auto"/>
        <w:ind w:firstLine="708"/>
      </w:pPr>
    </w:p>
    <w:p w:rsidR="00192396" w:rsidRDefault="008A672D">
      <w:pPr>
        <w:pStyle w:val="GvdeMetni"/>
        <w:spacing w:line="276" w:lineRule="auto"/>
        <w:ind w:firstLine="708"/>
      </w:pPr>
      <w:r>
        <w:t>Başvuru esnasında yukarıda belirtilen belgelerin dışında belge istenilmesi veya başvuru eksiksiz belge ile yapıldığı halde, hizmetin belirtilen sürede tamamlanmaması durumunda ilk müracaat yerine ya da ikinci müracaat yerine başvurunuz.</w:t>
      </w:r>
    </w:p>
    <w:p w:rsidR="00192396" w:rsidRDefault="00192396">
      <w:pPr>
        <w:pStyle w:val="GvdeMetni"/>
        <w:spacing w:before="2"/>
        <w:ind w:left="0"/>
        <w:rPr>
          <w:sz w:val="25"/>
        </w:rPr>
      </w:pPr>
    </w:p>
    <w:p w:rsidR="00192396" w:rsidRDefault="008A672D">
      <w:pPr>
        <w:tabs>
          <w:tab w:val="left" w:pos="2388"/>
          <w:tab w:val="left" w:pos="8810"/>
          <w:tab w:val="left" w:pos="11181"/>
        </w:tabs>
        <w:ind w:left="212"/>
        <w:rPr>
          <w:b/>
        </w:rPr>
      </w:pPr>
      <w:r>
        <w:rPr>
          <w:rFonts w:ascii="Times New Roman" w:hAnsi="Times New Roman"/>
          <w:spacing w:val="-56"/>
          <w:u w:val="thick"/>
        </w:rPr>
        <w:t xml:space="preserve"> </w:t>
      </w:r>
      <w:r>
        <w:rPr>
          <w:b/>
          <w:u w:val="thick"/>
        </w:rPr>
        <w:t>İlk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Müracaat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Yeri</w:t>
      </w:r>
      <w:r>
        <w:rPr>
          <w:b/>
          <w:u w:val="thick"/>
        </w:rPr>
        <w:tab/>
        <w:t>:</w:t>
      </w:r>
      <w:r>
        <w:rPr>
          <w:b/>
        </w:rPr>
        <w:tab/>
      </w:r>
      <w:r>
        <w:rPr>
          <w:b/>
          <w:u w:val="thick"/>
        </w:rPr>
        <w:t xml:space="preserve"> İkinci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Müracaat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Yeri</w:t>
      </w:r>
      <w:r>
        <w:rPr>
          <w:b/>
          <w:u w:val="thick"/>
        </w:rPr>
        <w:tab/>
        <w:t>:</w:t>
      </w:r>
    </w:p>
    <w:p w:rsidR="00192396" w:rsidRDefault="008A672D">
      <w:pPr>
        <w:pStyle w:val="GvdeMetni"/>
        <w:tabs>
          <w:tab w:val="left" w:pos="2339"/>
          <w:tab w:val="left" w:pos="8796"/>
          <w:tab w:val="left" w:pos="11302"/>
        </w:tabs>
        <w:spacing w:before="40"/>
      </w:pPr>
      <w:r>
        <w:t>İsim</w:t>
      </w:r>
      <w:r>
        <w:tab/>
        <w:t xml:space="preserve">: </w:t>
      </w:r>
      <w:r w:rsidR="002E5A0B">
        <w:t>Ayşegül DEĞİRMENCİ</w:t>
      </w:r>
      <w:r w:rsidR="00070D76">
        <w:tab/>
        <w:t>İsim</w:t>
      </w:r>
      <w:r w:rsidR="00070D76">
        <w:tab/>
        <w:t xml:space="preserve">: </w:t>
      </w:r>
      <w:r w:rsidR="002E5A0B">
        <w:t>Hasan AYDINLI</w:t>
      </w:r>
    </w:p>
    <w:p w:rsidR="00192396" w:rsidRDefault="00536F20">
      <w:pPr>
        <w:pStyle w:val="GvdeMetni"/>
        <w:tabs>
          <w:tab w:val="left" w:pos="2365"/>
          <w:tab w:val="left" w:pos="8782"/>
          <w:tab w:val="left" w:pos="11338"/>
        </w:tabs>
        <w:spacing w:before="38"/>
      </w:pPr>
      <w:r>
        <w:t>Unvan</w:t>
      </w:r>
      <w:r>
        <w:tab/>
        <w:t>: İklim Değişikliği ve Sıfır Atık Müdürü</w:t>
      </w:r>
      <w:r w:rsidR="008A672D">
        <w:tab/>
        <w:t>Unvan</w:t>
      </w:r>
      <w:r w:rsidR="008A672D">
        <w:tab/>
        <w:t>: Belediye Başkan</w:t>
      </w:r>
      <w:r w:rsidR="008A672D">
        <w:rPr>
          <w:spacing w:val="-3"/>
        </w:rPr>
        <w:t xml:space="preserve"> </w:t>
      </w:r>
      <w:r w:rsidR="008A672D">
        <w:t>Yardımcısı</w:t>
      </w:r>
    </w:p>
    <w:p w:rsidR="00192396" w:rsidRDefault="008A672D">
      <w:pPr>
        <w:pStyle w:val="GvdeMetni"/>
        <w:tabs>
          <w:tab w:val="left" w:pos="2339"/>
          <w:tab w:val="left" w:pos="8846"/>
          <w:tab w:val="left" w:pos="11338"/>
        </w:tabs>
        <w:spacing w:before="37"/>
      </w:pPr>
      <w:r>
        <w:t>Adres</w:t>
      </w:r>
      <w:r>
        <w:tab/>
        <w:t>: Şantiye</w:t>
      </w:r>
      <w:r>
        <w:rPr>
          <w:spacing w:val="-2"/>
        </w:rPr>
        <w:t xml:space="preserve"> </w:t>
      </w:r>
      <w:r>
        <w:t>Binası</w:t>
      </w:r>
      <w:r>
        <w:tab/>
        <w:t>Adres</w:t>
      </w:r>
      <w:r>
        <w:tab/>
        <w:t>: Sarıçam Belediye</w:t>
      </w:r>
      <w:r>
        <w:rPr>
          <w:spacing w:val="1"/>
        </w:rPr>
        <w:t xml:space="preserve"> </w:t>
      </w:r>
      <w:r>
        <w:t>Binası</w:t>
      </w:r>
      <w:bookmarkStart w:id="0" w:name="_GoBack"/>
      <w:bookmarkEnd w:id="0"/>
    </w:p>
    <w:p w:rsidR="00192396" w:rsidRDefault="002E5A0B">
      <w:pPr>
        <w:pStyle w:val="GvdeMetni"/>
        <w:tabs>
          <w:tab w:val="left" w:pos="2339"/>
          <w:tab w:val="left" w:pos="8808"/>
          <w:tab w:val="left" w:pos="11338"/>
        </w:tabs>
        <w:spacing w:before="40"/>
      </w:pPr>
      <w:r>
        <w:t>Tel</w:t>
      </w:r>
      <w:r>
        <w:tab/>
        <w:t>: 0322 341 49 91</w:t>
      </w:r>
      <w:r w:rsidR="008A672D">
        <w:tab/>
        <w:t>Tel</w:t>
      </w:r>
      <w:r w:rsidR="008A672D">
        <w:tab/>
        <w:t xml:space="preserve">: 0322 341 </w:t>
      </w:r>
      <w:r>
        <w:t>20 04</w:t>
      </w:r>
    </w:p>
    <w:p w:rsidR="00192396" w:rsidRDefault="008A672D">
      <w:pPr>
        <w:pStyle w:val="GvdeMetni"/>
        <w:tabs>
          <w:tab w:val="left" w:pos="2339"/>
          <w:tab w:val="left" w:pos="8873"/>
          <w:tab w:val="left" w:pos="11338"/>
        </w:tabs>
        <w:spacing w:before="37"/>
      </w:pPr>
      <w:r>
        <w:t>Faks</w:t>
      </w:r>
      <w:r>
        <w:tab/>
        <w:t>: 0322 341</w:t>
      </w:r>
      <w:r>
        <w:rPr>
          <w:spacing w:val="1"/>
        </w:rPr>
        <w:t xml:space="preserve"> </w:t>
      </w:r>
      <w:r>
        <w:t>41</w:t>
      </w:r>
      <w:r>
        <w:rPr>
          <w:spacing w:val="-2"/>
        </w:rPr>
        <w:t xml:space="preserve"> </w:t>
      </w:r>
      <w:r>
        <w:t>09</w:t>
      </w:r>
      <w:r>
        <w:tab/>
        <w:t>Faks</w:t>
      </w:r>
      <w:r>
        <w:tab/>
        <w:t>: 0322 341</w:t>
      </w:r>
      <w:r>
        <w:rPr>
          <w:spacing w:val="-1"/>
        </w:rPr>
        <w:t xml:space="preserve"> </w:t>
      </w:r>
      <w:r>
        <w:t>41</w:t>
      </w:r>
      <w:r w:rsidR="002E5A0B">
        <w:t xml:space="preserve"> </w:t>
      </w:r>
      <w:r>
        <w:t>09</w:t>
      </w:r>
    </w:p>
    <w:p w:rsidR="00192396" w:rsidRDefault="008A672D">
      <w:pPr>
        <w:pStyle w:val="GvdeMetni"/>
        <w:tabs>
          <w:tab w:val="left" w:pos="2365"/>
          <w:tab w:val="left" w:pos="8846"/>
          <w:tab w:val="left" w:pos="11302"/>
        </w:tabs>
        <w:spacing w:before="86"/>
      </w:pPr>
      <w:r>
        <w:t>E-Posta</w:t>
      </w:r>
      <w:r>
        <w:tab/>
        <w:t>:</w:t>
      </w:r>
      <w:r w:rsidRPr="002E5A0B">
        <w:rPr>
          <w:color w:val="548DD4" w:themeColor="text2" w:themeTint="99"/>
          <w:spacing w:val="-4"/>
          <w:u w:val="single"/>
        </w:rPr>
        <w:t xml:space="preserve"> </w:t>
      </w:r>
      <w:r w:rsidR="002E5A0B" w:rsidRPr="002E5A0B">
        <w:rPr>
          <w:color w:val="0070C0"/>
          <w:spacing w:val="-4"/>
          <w:u w:val="single"/>
        </w:rPr>
        <w:t>ayseguldegirmenci</w:t>
      </w:r>
      <w:hyperlink r:id="rId6">
        <w:r w:rsidRPr="002E5A0B">
          <w:rPr>
            <w:color w:val="0070C0"/>
            <w:u w:val="single"/>
          </w:rPr>
          <w:t>@saricam.bel.tr</w:t>
        </w:r>
      </w:hyperlink>
      <w:r>
        <w:tab/>
        <w:t>E-Posta</w:t>
      </w:r>
      <w:r>
        <w:tab/>
        <w:t>:</w:t>
      </w:r>
      <w:r w:rsidR="00F47C39" w:rsidRPr="00F47C39">
        <w:t xml:space="preserve"> </w:t>
      </w:r>
      <w:r w:rsidR="00F47C39" w:rsidRPr="00F47C39">
        <w:rPr>
          <w:color w:val="0070C0"/>
          <w:u w:val="single"/>
        </w:rPr>
        <w:t>hasanaydinli@saricam.bel.tr</w:t>
      </w:r>
      <w:r w:rsidR="00F47C39" w:rsidRPr="00F47C39">
        <w:rPr>
          <w:color w:val="0070C0"/>
        </w:rPr>
        <w:t xml:space="preserve"> </w:t>
      </w:r>
    </w:p>
    <w:sectPr w:rsidR="00192396" w:rsidSect="00F60C49">
      <w:type w:val="continuous"/>
      <w:pgSz w:w="23814" w:h="16839" w:orient="landscape" w:code="8"/>
      <w:pgMar w:top="640" w:right="1120" w:bottom="280" w:left="9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396"/>
    <w:rsid w:val="00070D76"/>
    <w:rsid w:val="00083924"/>
    <w:rsid w:val="00192396"/>
    <w:rsid w:val="00253788"/>
    <w:rsid w:val="002D5585"/>
    <w:rsid w:val="002E5A0B"/>
    <w:rsid w:val="003A3179"/>
    <w:rsid w:val="00536F20"/>
    <w:rsid w:val="00555122"/>
    <w:rsid w:val="007E3FEC"/>
    <w:rsid w:val="008A672D"/>
    <w:rsid w:val="00C617D0"/>
    <w:rsid w:val="00DB4CF0"/>
    <w:rsid w:val="00DB5DEC"/>
    <w:rsid w:val="00F47C39"/>
    <w:rsid w:val="00F6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9824F"/>
  <w15:docId w15:val="{75615CDF-0C3E-4FA3-B682-A132F1E8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1"/>
      <w:ind w:left="4488" w:right="5439" w:firstLine="633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12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8A672D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70D7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0D76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&#252;kr&#252;adamhasan@saricam.bel.tr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5</cp:revision>
  <dcterms:created xsi:type="dcterms:W3CDTF">2023-10-05T18:38:00Z</dcterms:created>
  <dcterms:modified xsi:type="dcterms:W3CDTF">2026-04-07T08:13:00Z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2020-01-08T00:00:00Z</vt:filetime>
  </property>
</Properties>
</file>